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AA" w:rsidRPr="00383EFE" w:rsidRDefault="004027AA" w:rsidP="004027A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4027AA" w:rsidRPr="00193C01" w:rsidRDefault="004027AA" w:rsidP="004027AA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EFE">
        <w:rPr>
          <w:rFonts w:ascii="Times New Roman" w:eastAsia="Calibri" w:hAnsi="Times New Roman" w:cs="Times New Roman"/>
          <w:b/>
          <w:bCs/>
          <w:sz w:val="24"/>
          <w:szCs w:val="24"/>
        </w:rPr>
        <w:t>«Воспитание самостоятельности у детей дошкольного возраста»</w:t>
      </w:r>
    </w:p>
    <w:p w:rsidR="004027AA" w:rsidRPr="00383EFE" w:rsidRDefault="004027AA" w:rsidP="004027AA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027AA" w:rsidRPr="00383EFE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ребенка для многих родителей – очень желаемое, но порой труднодостижимое качество. Что влияет на его формирование? Как сделать, чтобы дети росли самостоятельными, но не путали это понятие с «вседозволенностью»? Когда уже пора начинать приучать чадо к независимости и самостоятельности?</w:t>
      </w:r>
    </w:p>
    <w:p w:rsidR="004027AA" w:rsidRPr="00383EFE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Прежде чем ответить на эти вопросы необходимо разобраться, что значить «быть самостоятельным!»?</w:t>
      </w:r>
    </w:p>
    <w:p w:rsidR="004027AA" w:rsidRPr="00383EFE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определяют </w:t>
      </w: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самостоятельность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образом:</w:t>
      </w:r>
    </w:p>
    <w:p w:rsidR="004027AA" w:rsidRPr="00383EFE" w:rsidRDefault="004027AA" w:rsidP="00402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умение действовать по собственной инициативе, замечать необходимость своего участия в тех или иных обстоятельствах;</w:t>
      </w:r>
    </w:p>
    <w:p w:rsidR="004027AA" w:rsidRPr="00383EFE" w:rsidRDefault="004027AA" w:rsidP="00402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умение выполнять привычные дела без обращения за помощью и контроля взрослого;</w:t>
      </w:r>
    </w:p>
    <w:p w:rsidR="004027AA" w:rsidRPr="00383EFE" w:rsidRDefault="004027AA" w:rsidP="00402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умение осознанно действовать в ситуации заданных требований и условий деятельности;</w:t>
      </w:r>
    </w:p>
    <w:p w:rsidR="004027AA" w:rsidRPr="00383EFE" w:rsidRDefault="004027AA" w:rsidP="00402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умение осознанно действовать в новых условиях (поставить цель, учесть условия, осуществлять элементарное планирование, получить результат);</w:t>
      </w:r>
    </w:p>
    <w:p w:rsidR="004027AA" w:rsidRPr="00383EFE" w:rsidRDefault="004027AA" w:rsidP="00402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элементарный самоконтроль и самооценку результатов деятельности;</w:t>
      </w:r>
    </w:p>
    <w:p w:rsidR="004027AA" w:rsidRPr="00383EFE" w:rsidRDefault="004027AA" w:rsidP="00402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умение переносить известные способы действий в новые условия.</w:t>
      </w:r>
    </w:p>
    <w:p w:rsidR="004027AA" w:rsidRPr="00383EFE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Если говорить о воспитании самостоятельности, то, исходя из особенностей развития детей старшего дошкольного возраста, можно дать следующие </w:t>
      </w: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родителям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7AA" w:rsidRPr="00383EFE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В этом возрасте неплохо давать ребенку возможность самостоятельно выбирать то, что он сегодня наденет.</w:t>
      </w:r>
    </w:p>
    <w:p w:rsidR="004027AA" w:rsidRPr="00383EFE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Но при этом следует не забывать, что ребенку нужно помочь с выбором. Ему нужно объяснить, например, что сейчас осень, дожди, прохладно на улице, поэтому летнюю одежду надо отложить до весны, а вот из осенних вещей он может выбрать, что ему больше по душе. Можно также начинать вместе с ребенком совершать покупки в магазине и учитывать его выбор.</w:t>
      </w:r>
    </w:p>
    <w:p w:rsidR="004027AA" w:rsidRDefault="004027AA" w:rsidP="004027AA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Но, пожалуй, главная задача взрослого — приучить ребенка к мысли, что для него, как и для всех в семье, существуют определенные правила и нормы поведения, и он должен им соответствовать. Для этого важно закрепить за ребенком постоянное поручение, соответствующее его возрасту.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027AA" w:rsidRPr="00383EFE" w:rsidRDefault="004027AA" w:rsidP="004027A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Конечно, возможности ребенка в дошкольном возрасте еще очень невелики, но все-таки они есть. Даже самый маленький ребенок 2-3-х лет, а тем более дошкольник, в состоянии убрать, например, свой уголок с игрушками. Также обязанностью дошкольника в семье может стать поливка комнатных растений, помощь в накрытии обеденного стола (разложить салфетки, столовые приборы, поставить хлеб и т.п.), помощь в уходе за домашним питомцем и др.</w:t>
      </w:r>
    </w:p>
    <w:p w:rsidR="004027AA" w:rsidRPr="00383EFE" w:rsidRDefault="004027AA" w:rsidP="004027A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Не следует ограждать ребенка от проблем: позволяйте ему встречаться с отрицательными последствиями своих действий (или своего бездействия).</w:t>
      </w:r>
    </w:p>
    <w:p w:rsidR="004027AA" w:rsidRPr="00383EFE" w:rsidRDefault="004027AA" w:rsidP="004027A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>Воспитание самостоятельности предполагает также формирование у ребенка умения найти самому себе занятие и какое-то время заниматься чем-то, не привлекая к этому взрослых.</w:t>
      </w:r>
    </w:p>
    <w:p w:rsidR="004027AA" w:rsidRPr="00383EFE" w:rsidRDefault="004027AA" w:rsidP="004027A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ошибкой взрослых в воспитании детской самостоятельности является, чаще всего, </w:t>
      </w:r>
      <w:proofErr w:type="spellStart"/>
      <w:r w:rsidRPr="00383EFE">
        <w:rPr>
          <w:rFonts w:ascii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и полное устранение от поддержки его действий.</w:t>
      </w:r>
    </w:p>
    <w:p w:rsidR="004027AA" w:rsidRPr="00383EFE" w:rsidRDefault="004027AA" w:rsidP="004027A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И напоследок, семь простых правил установления сотрудничества с детьми, описанные в книге </w:t>
      </w: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Джона Грэя «Дети с небес»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Просите, а не приказывайте и не требуйте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. Используйте следующие фразы, которые приглашают вашего ребенка к сотрудничеству: «Сделай, пожалуйста,…»</w:t>
      </w:r>
      <w:proofErr w:type="gramStart"/>
      <w:r w:rsidRPr="00383EFE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383EFE">
        <w:rPr>
          <w:rFonts w:ascii="Times New Roman" w:hAnsi="Times New Roman" w:cs="Times New Roman"/>
          <w:sz w:val="24"/>
          <w:szCs w:val="24"/>
          <w:lang w:eastAsia="ru-RU"/>
        </w:rPr>
        <w:t>Не сделаешь ли ты…?».</w:t>
      </w:r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Откажитесь от риторических вопросов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, которые провоцируют плохое поведение ребенка: «Почему ты бьешь братика?», «Почему все игрушки разбросаны?».</w:t>
      </w:r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Говорите прямо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. Вместо «пустых» фраз используйте позитивные просьбы: </w:t>
      </w:r>
      <w:proofErr w:type="gramStart"/>
      <w:r w:rsidRPr="00383EFE">
        <w:rPr>
          <w:rFonts w:ascii="Times New Roman" w:hAnsi="Times New Roman" w:cs="Times New Roman"/>
          <w:sz w:val="24"/>
          <w:szCs w:val="24"/>
          <w:lang w:eastAsia="ru-RU"/>
        </w:rPr>
        <w:t>«Ведите себя, пожалуйста, тише» (вместо «Дети, вы слишком шумите»), «Не перебивай меня, пожалуйста» (вместо «Ты снова меня перебиваешь»).</w:t>
      </w:r>
      <w:proofErr w:type="gramEnd"/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Откажитесь от объяснений, уже известных ребенку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. Не надо объяснять четырехлетнему ребенку, зачем чистить зубы, иначе он будет только сопротивляться вашим доводам. Просто скажите: «Не почистишь ли ты зубы?».</w:t>
      </w:r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Откажитесь от лекций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. Если лекции нацелены на то, чтобы мотивировать определенное поведение, ребенок утрачивает желание сотрудничать. Другое дело, если он сам просит совета.</w:t>
      </w:r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Не пытайтесь манипулировать ребенком с помощью чувств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>. Когда родители делятся с детьми своими негативными переживаниями: «Мне не нравится…», дети начинают чувствовать слишком большую ответственность за настроение родителей и стараются подстроиться под их желания.</w:t>
      </w:r>
    </w:p>
    <w:p w:rsidR="004027AA" w:rsidRPr="00383EFE" w:rsidRDefault="004027AA" w:rsidP="00402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3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Волшебное слово, чтобы добиться сотрудничества – это слово «давай».</w:t>
      </w:r>
      <w:r w:rsidRPr="00383EFE">
        <w:rPr>
          <w:rFonts w:ascii="Times New Roman" w:hAnsi="Times New Roman" w:cs="Times New Roman"/>
          <w:sz w:val="24"/>
          <w:szCs w:val="24"/>
          <w:lang w:eastAsia="ru-RU"/>
        </w:rPr>
        <w:t xml:space="preserve"> С его помощью укрепляется естественная связь между родителями и детьми.</w:t>
      </w:r>
    </w:p>
    <w:p w:rsidR="000373FE" w:rsidRDefault="000373FE"/>
    <w:sectPr w:rsidR="000373FE" w:rsidSect="00AB23B2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799"/>
    <w:multiLevelType w:val="hybridMultilevel"/>
    <w:tmpl w:val="2158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76D8"/>
    <w:multiLevelType w:val="hybridMultilevel"/>
    <w:tmpl w:val="308CDAA2"/>
    <w:lvl w:ilvl="0" w:tplc="E976F0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7AA"/>
    <w:rsid w:val="000373FE"/>
    <w:rsid w:val="002316C7"/>
    <w:rsid w:val="00373637"/>
    <w:rsid w:val="004027AA"/>
    <w:rsid w:val="00AB23B2"/>
    <w:rsid w:val="00F7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2025-02-04T11:26:00Z</dcterms:created>
  <dcterms:modified xsi:type="dcterms:W3CDTF">2025-02-04T11:27:00Z</dcterms:modified>
</cp:coreProperties>
</file>